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274A" w14:textId="77777777" w:rsidR="00C55BFB" w:rsidRPr="00BB2862" w:rsidRDefault="003F054F" w:rsidP="00C55BFB">
      <w:pPr>
        <w:pStyle w:val="Default"/>
        <w:rPr>
          <w:b/>
          <w:bCs/>
          <w:i/>
          <w:color w:val="0070C0"/>
          <w:sz w:val="16"/>
          <w:szCs w:val="16"/>
        </w:rPr>
      </w:pPr>
      <w:r w:rsidRPr="00BB2862">
        <w:rPr>
          <w:b/>
          <w:bCs/>
          <w:i/>
          <w:color w:val="0070C0"/>
          <w:sz w:val="16"/>
          <w:szCs w:val="16"/>
        </w:rPr>
        <w:t>T</w:t>
      </w:r>
      <w:r w:rsidR="002F52D0" w:rsidRPr="00BB2862">
        <w:rPr>
          <w:b/>
          <w:bCs/>
          <w:i/>
          <w:color w:val="0070C0"/>
          <w:sz w:val="16"/>
          <w:szCs w:val="16"/>
        </w:rPr>
        <w:t>FRM-</w:t>
      </w:r>
      <w:r w:rsidR="000A5B0B" w:rsidRPr="00BB2862">
        <w:rPr>
          <w:b/>
          <w:bCs/>
          <w:i/>
          <w:color w:val="0070C0"/>
          <w:sz w:val="16"/>
          <w:szCs w:val="16"/>
        </w:rPr>
        <w:t>003</w:t>
      </w:r>
      <w:r w:rsidR="002F52D0" w:rsidRPr="00BB2862">
        <w:rPr>
          <w:b/>
          <w:bCs/>
          <w:i/>
          <w:color w:val="0070C0"/>
          <w:sz w:val="16"/>
          <w:szCs w:val="16"/>
        </w:rPr>
        <w:t xml:space="preserve">: </w:t>
      </w:r>
      <w:r w:rsidR="003346BF" w:rsidRPr="00BB2862">
        <w:rPr>
          <w:b/>
          <w:bCs/>
          <w:i/>
          <w:color w:val="0070C0"/>
          <w:sz w:val="16"/>
          <w:szCs w:val="16"/>
        </w:rPr>
        <w:t>Basis Instructie</w:t>
      </w:r>
    </w:p>
    <w:p w14:paraId="7B392B61" w14:textId="77777777" w:rsidR="00C61716" w:rsidRPr="00BB2862" w:rsidRDefault="00C61716" w:rsidP="00C55BFB">
      <w:pPr>
        <w:pStyle w:val="Default"/>
        <w:rPr>
          <w:b/>
          <w:bCs/>
          <w:i/>
          <w:color w:val="0070C0"/>
          <w:sz w:val="16"/>
          <w:szCs w:val="16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84"/>
        <w:gridCol w:w="7371"/>
      </w:tblGrid>
      <w:tr w:rsidR="00C61716" w:rsidRPr="00BB2862" w14:paraId="12A6595B" w14:textId="77777777" w:rsidTr="006D4B68">
        <w:trPr>
          <w:trHeight w:val="315"/>
          <w:tblHeader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B421ED9" w14:textId="77777777" w:rsidR="00C61716" w:rsidRPr="00BB2862" w:rsidRDefault="001E6189" w:rsidP="00C61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862">
              <w:rPr>
                <w:rFonts w:ascii="Arial" w:hAnsi="Arial" w:cs="Arial"/>
                <w:b/>
                <w:bCs/>
                <w:sz w:val="20"/>
                <w:szCs w:val="20"/>
              </w:rPr>
              <w:t>Gegevens</w:t>
            </w:r>
          </w:p>
        </w:tc>
      </w:tr>
      <w:tr w:rsidR="00C61716" w:rsidRPr="00BB2862" w14:paraId="709BC4F6" w14:textId="77777777" w:rsidTr="0085202F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2BEA877" w14:textId="77777777" w:rsidR="00C61716" w:rsidRPr="00BB2862" w:rsidRDefault="00C61716" w:rsidP="00116369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116369" w:rsidRPr="00BB2862">
              <w:rPr>
                <w:rFonts w:ascii="Arial" w:hAnsi="Arial" w:cs="Arial"/>
                <w:sz w:val="20"/>
                <w:szCs w:val="20"/>
              </w:rPr>
              <w:t>Werkverantwoordelijke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14:paraId="37519DBF" w14:textId="77777777" w:rsidR="00C61716" w:rsidRPr="00BB2862" w:rsidRDefault="00C61716" w:rsidP="00C61716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D6AEC" w14:textId="77777777" w:rsidR="00C61716" w:rsidRPr="00BB2862" w:rsidRDefault="00C61716" w:rsidP="00C617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716" w:rsidRPr="00BB2862" w14:paraId="470DA894" w14:textId="77777777" w:rsidTr="0085202F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2DFFA6B" w14:textId="77777777" w:rsidR="00C61716" w:rsidRPr="00BB2862" w:rsidRDefault="001E6189" w:rsidP="00C61716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Naam Medewerker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14:paraId="0596A7D4" w14:textId="77777777" w:rsidR="00C61716" w:rsidRPr="00BB2862" w:rsidRDefault="00C61716" w:rsidP="00C61716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11208" w14:textId="77777777" w:rsidR="00C61716" w:rsidRPr="00BB2862" w:rsidRDefault="00C61716" w:rsidP="00C617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716" w:rsidRPr="00BB2862" w14:paraId="6647C3A7" w14:textId="77777777" w:rsidTr="0085202F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209105A" w14:textId="77777777" w:rsidR="00C61716" w:rsidRPr="00BB2862" w:rsidRDefault="001E6189" w:rsidP="00C61716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Bedrijf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14:paraId="60C53DAF" w14:textId="77777777" w:rsidR="00C61716" w:rsidRPr="00BB2862" w:rsidRDefault="00C61716" w:rsidP="00C61716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DC5F7C" w14:textId="77777777" w:rsidR="00C61716" w:rsidRPr="00BB2862" w:rsidRDefault="00C61716" w:rsidP="00C617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716" w:rsidRPr="00BB2862" w14:paraId="0F9C0B5B" w14:textId="77777777" w:rsidTr="0085202F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A29D2EE" w14:textId="77777777" w:rsidR="00C61716" w:rsidRPr="00BB2862" w:rsidRDefault="00C61716" w:rsidP="001E6189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1E6189" w:rsidRPr="00BB2862">
              <w:rPr>
                <w:rFonts w:ascii="Arial" w:hAnsi="Arial" w:cs="Arial"/>
                <w:sz w:val="20"/>
                <w:szCs w:val="20"/>
              </w:rPr>
              <w:t>Instructie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14:paraId="618DD890" w14:textId="77777777" w:rsidR="00C61716" w:rsidRPr="00BB2862" w:rsidRDefault="00C61716" w:rsidP="00C61716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B9FFEE" w14:textId="77777777" w:rsidR="00C61716" w:rsidRPr="00BB2862" w:rsidRDefault="00C61716" w:rsidP="00C617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6C56E1" w14:textId="77777777" w:rsidR="00E53E14" w:rsidRPr="00BB2862" w:rsidRDefault="00E53E14" w:rsidP="00E53E14">
      <w:pPr>
        <w:rPr>
          <w:rFonts w:ascii="Arial" w:hAnsi="Arial" w:cs="Arial"/>
          <w:b/>
          <w:bCs/>
          <w:sz w:val="20"/>
          <w:szCs w:val="20"/>
        </w:rPr>
      </w:pPr>
    </w:p>
    <w:p w14:paraId="074DF81E" w14:textId="77777777" w:rsidR="00E53E14" w:rsidRPr="00BB2862" w:rsidRDefault="006D4B68" w:rsidP="00E53E14">
      <w:pPr>
        <w:rPr>
          <w:rFonts w:ascii="Arial" w:hAnsi="Arial" w:cs="Arial"/>
          <w:b/>
          <w:bCs/>
          <w:sz w:val="20"/>
          <w:szCs w:val="20"/>
        </w:rPr>
      </w:pPr>
      <w:r w:rsidRPr="00BB2862">
        <w:rPr>
          <w:rFonts w:ascii="Arial" w:hAnsi="Arial" w:cs="Arial"/>
          <w:b/>
          <w:bCs/>
          <w:sz w:val="20"/>
          <w:szCs w:val="20"/>
        </w:rPr>
        <w:t>Inhoud</w:t>
      </w:r>
      <w:r w:rsidR="007416FF" w:rsidRPr="00BB2862">
        <w:rPr>
          <w:rFonts w:ascii="Arial" w:hAnsi="Arial" w:cs="Arial"/>
          <w:b/>
          <w:bCs/>
          <w:sz w:val="20"/>
          <w:szCs w:val="20"/>
        </w:rPr>
        <w:t xml:space="preserve"> van de instructie</w:t>
      </w:r>
    </w:p>
    <w:p w14:paraId="55344C79" w14:textId="77777777" w:rsidR="00C61716" w:rsidRPr="00BB2862" w:rsidRDefault="00C61716" w:rsidP="00C55BFB">
      <w:pPr>
        <w:pStyle w:val="Default"/>
        <w:rPr>
          <w:sz w:val="20"/>
          <w:szCs w:val="20"/>
        </w:rPr>
      </w:pPr>
    </w:p>
    <w:tbl>
      <w:tblPr>
        <w:tblW w:w="1017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0"/>
        <w:gridCol w:w="443"/>
        <w:gridCol w:w="443"/>
        <w:gridCol w:w="443"/>
      </w:tblGrid>
      <w:tr w:rsidR="001E6189" w:rsidRPr="00BB2862" w14:paraId="03C67528" w14:textId="77777777" w:rsidTr="006D4B68">
        <w:trPr>
          <w:trHeight w:val="316"/>
          <w:tblHeader/>
        </w:trPr>
        <w:tc>
          <w:tcPr>
            <w:tcW w:w="8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  <w:hideMark/>
          </w:tcPr>
          <w:p w14:paraId="526692ED" w14:textId="77777777" w:rsidR="001E6189" w:rsidRPr="00BB2862" w:rsidRDefault="005102F7" w:rsidP="001349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862">
              <w:rPr>
                <w:rFonts w:ascii="Arial" w:hAnsi="Arial" w:cs="Arial"/>
                <w:b/>
                <w:bCs/>
                <w:sz w:val="20"/>
                <w:szCs w:val="20"/>
              </w:rPr>
              <w:t>Onderwerp</w:t>
            </w:r>
          </w:p>
        </w:tc>
        <w:tc>
          <w:tcPr>
            <w:tcW w:w="1329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441F6730" w14:textId="77777777" w:rsidR="001E6189" w:rsidRPr="00BB2862" w:rsidRDefault="006D035F" w:rsidP="001349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862">
              <w:rPr>
                <w:rFonts w:ascii="Arial" w:hAnsi="Arial" w:cs="Arial"/>
                <w:b/>
                <w:bCs/>
                <w:sz w:val="20"/>
                <w:szCs w:val="20"/>
              </w:rPr>
              <w:t>Oordeel</w:t>
            </w:r>
          </w:p>
        </w:tc>
      </w:tr>
      <w:tr w:rsidR="001E6189" w:rsidRPr="00BB2862" w14:paraId="24C760CB" w14:textId="77777777" w:rsidTr="006D4B68">
        <w:trPr>
          <w:trHeight w:val="1252"/>
          <w:tblHeader/>
        </w:trPr>
        <w:tc>
          <w:tcPr>
            <w:tcW w:w="8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  <w:hideMark/>
          </w:tcPr>
          <w:p w14:paraId="6F893567" w14:textId="77777777" w:rsidR="001E6189" w:rsidRPr="00BB2862" w:rsidRDefault="001E6189" w:rsidP="001349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8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extDirection w:val="btLr"/>
            <w:vAlign w:val="center"/>
            <w:hideMark/>
          </w:tcPr>
          <w:p w14:paraId="7DD2A142" w14:textId="77777777" w:rsidR="001E6189" w:rsidRPr="00BB2862" w:rsidRDefault="00E56443" w:rsidP="00E56443">
            <w:pPr>
              <w:rPr>
                <w:rFonts w:ascii="Arial" w:hAnsi="Arial" w:cs="Arial"/>
                <w:sz w:val="18"/>
                <w:szCs w:val="18"/>
              </w:rPr>
            </w:pPr>
            <w:r w:rsidRPr="00BB28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6189" w:rsidRPr="00BB2862">
              <w:rPr>
                <w:rFonts w:ascii="Arial" w:hAnsi="Arial" w:cs="Arial"/>
                <w:sz w:val="18"/>
                <w:szCs w:val="18"/>
              </w:rPr>
              <w:t>Akkoord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extDirection w:val="btLr"/>
            <w:vAlign w:val="center"/>
            <w:hideMark/>
          </w:tcPr>
          <w:p w14:paraId="14815019" w14:textId="77777777" w:rsidR="001E6189" w:rsidRPr="00BB2862" w:rsidRDefault="00E56443" w:rsidP="00E56443">
            <w:pPr>
              <w:rPr>
                <w:rFonts w:ascii="Arial" w:hAnsi="Arial" w:cs="Arial"/>
                <w:sz w:val="18"/>
                <w:szCs w:val="18"/>
              </w:rPr>
            </w:pPr>
            <w:r w:rsidRPr="00BB28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6189" w:rsidRPr="00BB2862">
              <w:rPr>
                <w:rFonts w:ascii="Arial" w:hAnsi="Arial" w:cs="Arial"/>
                <w:sz w:val="18"/>
                <w:szCs w:val="18"/>
              </w:rPr>
              <w:t>Niet akkoord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textDirection w:val="btLr"/>
            <w:vAlign w:val="center"/>
          </w:tcPr>
          <w:p w14:paraId="3FEA90F2" w14:textId="77777777" w:rsidR="001E6189" w:rsidRPr="00BB2862" w:rsidRDefault="006D4B68" w:rsidP="00E56443">
            <w:pPr>
              <w:rPr>
                <w:rFonts w:ascii="Arial" w:hAnsi="Arial" w:cs="Arial"/>
                <w:sz w:val="18"/>
                <w:szCs w:val="18"/>
              </w:rPr>
            </w:pPr>
            <w:r w:rsidRPr="00BB286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B2862">
              <w:rPr>
                <w:rFonts w:ascii="Arial" w:hAnsi="Arial" w:cs="Arial"/>
                <w:sz w:val="18"/>
                <w:szCs w:val="18"/>
              </w:rPr>
              <w:t>nvt</w:t>
            </w:r>
            <w:proofErr w:type="spellEnd"/>
          </w:p>
        </w:tc>
      </w:tr>
      <w:tr w:rsidR="006D4B68" w:rsidRPr="00BB2862" w14:paraId="14DAA754" w14:textId="77777777" w:rsidTr="00A95473">
        <w:trPr>
          <w:trHeight w:val="300"/>
        </w:trPr>
        <w:tc>
          <w:tcPr>
            <w:tcW w:w="101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D90D29" w14:textId="77777777" w:rsidR="006D4B68" w:rsidRPr="00BB2862" w:rsidRDefault="006D4B68" w:rsidP="009461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862">
              <w:rPr>
                <w:rFonts w:ascii="Arial" w:hAnsi="Arial" w:cs="Arial"/>
                <w:b/>
                <w:sz w:val="20"/>
                <w:szCs w:val="20"/>
              </w:rPr>
              <w:t>Primaire componenten herkennen en waar zijn deze voor:</w:t>
            </w:r>
          </w:p>
        </w:tc>
      </w:tr>
      <w:tr w:rsidR="001E6189" w:rsidRPr="00BB2862" w14:paraId="7912E18A" w14:textId="77777777" w:rsidTr="0085202F">
        <w:trPr>
          <w:trHeight w:val="300"/>
        </w:trPr>
        <w:tc>
          <w:tcPr>
            <w:tcW w:w="8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1F54B" w14:textId="77777777" w:rsidR="001E6189" w:rsidRPr="00BB2862" w:rsidRDefault="000439A9" w:rsidP="001349C5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Veldopbouw van de primaire componenten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C056E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915DF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8B55F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2BEC" w:rsidRPr="00BB2862" w14:paraId="03601E2D" w14:textId="77777777" w:rsidTr="0085202F">
        <w:trPr>
          <w:trHeight w:val="300"/>
        </w:trPr>
        <w:tc>
          <w:tcPr>
            <w:tcW w:w="8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6357DA" w14:textId="77777777" w:rsidR="004A2BEC" w:rsidRPr="00BB2862" w:rsidRDefault="001E0824" w:rsidP="001349C5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Gesloten installaties.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E359D" w14:textId="77777777" w:rsidR="004A2BEC" w:rsidRPr="00BB2862" w:rsidRDefault="004A2BEC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BA5B2" w14:textId="77777777" w:rsidR="004A2BEC" w:rsidRPr="00BB2862" w:rsidRDefault="004A2BEC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7974" w14:textId="77777777" w:rsidR="004A2BEC" w:rsidRPr="00BB2862" w:rsidRDefault="004A2BEC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6189" w:rsidRPr="00BB2862" w14:paraId="2AB807DC" w14:textId="77777777" w:rsidTr="0085202F">
        <w:trPr>
          <w:trHeight w:val="300"/>
        </w:trPr>
        <w:tc>
          <w:tcPr>
            <w:tcW w:w="8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25F52" w14:textId="77777777" w:rsidR="001E6189" w:rsidRPr="00BB2862" w:rsidRDefault="000439A9" w:rsidP="001349C5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Scheiders (rail-, lijn-, transformatorscheider)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F7E64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0A59B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BE1F00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6189" w:rsidRPr="00BB2862" w14:paraId="0E8BC823" w14:textId="77777777" w:rsidTr="0085202F">
        <w:trPr>
          <w:trHeight w:val="300"/>
        </w:trPr>
        <w:tc>
          <w:tcPr>
            <w:tcW w:w="8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259FC" w14:textId="77777777" w:rsidR="001E6189" w:rsidRPr="00BB2862" w:rsidRDefault="000439A9" w:rsidP="001349C5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Vermogensschakelaar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31B4B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B0B1A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B5ABC8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6189" w:rsidRPr="00BB2862" w14:paraId="559C9558" w14:textId="77777777" w:rsidTr="0085202F">
        <w:trPr>
          <w:trHeight w:val="300"/>
        </w:trPr>
        <w:tc>
          <w:tcPr>
            <w:tcW w:w="8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9AE33" w14:textId="77777777" w:rsidR="001E6189" w:rsidRPr="00BB2862" w:rsidRDefault="000439A9" w:rsidP="001349C5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Meettransformatoren (stroom-, spanning- en combitransformatoren)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CAFF1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6B373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F2935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6189" w:rsidRPr="00BB2862" w14:paraId="02714DA1" w14:textId="77777777" w:rsidTr="0085202F">
        <w:trPr>
          <w:trHeight w:val="300"/>
        </w:trPr>
        <w:tc>
          <w:tcPr>
            <w:tcW w:w="8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A288F" w14:textId="77777777" w:rsidR="001E6189" w:rsidRPr="00BB2862" w:rsidRDefault="000439A9" w:rsidP="000439A9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 xml:space="preserve">Transformatoren met bijbehorende componenten (regelschakelaar, </w:t>
            </w:r>
            <w:proofErr w:type="spellStart"/>
            <w:r w:rsidRPr="00BB2862">
              <w:rPr>
                <w:rFonts w:ascii="Arial" w:hAnsi="Arial" w:cs="Arial"/>
                <w:sz w:val="20"/>
                <w:szCs w:val="20"/>
              </w:rPr>
              <w:t>bucholz</w:t>
            </w:r>
            <w:proofErr w:type="spellEnd"/>
            <w:r w:rsidRPr="00BB2862">
              <w:rPr>
                <w:rFonts w:ascii="Arial" w:hAnsi="Arial" w:cs="Arial"/>
                <w:sz w:val="20"/>
                <w:szCs w:val="20"/>
              </w:rPr>
              <w:t xml:space="preserve">, temperatuurbewaking, koeling, doorvoeren)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2DCC0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B93AF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D6390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6189" w:rsidRPr="00BB2862" w14:paraId="7F2709CA" w14:textId="77777777" w:rsidTr="0085202F">
        <w:trPr>
          <w:trHeight w:val="300"/>
        </w:trPr>
        <w:tc>
          <w:tcPr>
            <w:tcW w:w="8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BC373" w14:textId="77777777" w:rsidR="001E6189" w:rsidRPr="00BB2862" w:rsidRDefault="000439A9" w:rsidP="001349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862">
              <w:rPr>
                <w:rFonts w:ascii="Arial" w:hAnsi="Arial" w:cs="Arial"/>
                <w:sz w:val="20"/>
                <w:szCs w:val="20"/>
              </w:rPr>
              <w:t>OSA's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5E1D4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564B3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4E30D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4B68" w:rsidRPr="00BB2862" w14:paraId="42E90AD9" w14:textId="77777777" w:rsidTr="00143A43">
        <w:trPr>
          <w:trHeight w:val="300"/>
        </w:trPr>
        <w:tc>
          <w:tcPr>
            <w:tcW w:w="101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F80B3" w14:textId="77777777" w:rsidR="006D4B68" w:rsidRPr="00BB2862" w:rsidRDefault="006D4B68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4B68" w:rsidRPr="00BB2862" w14:paraId="43CAE2D1" w14:textId="77777777" w:rsidTr="00143A43">
        <w:trPr>
          <w:trHeight w:val="300"/>
        </w:trPr>
        <w:tc>
          <w:tcPr>
            <w:tcW w:w="101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520D0A" w14:textId="77777777" w:rsidR="006D4B68" w:rsidRPr="00BB2862" w:rsidRDefault="006D4B68" w:rsidP="006D4B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862">
              <w:rPr>
                <w:rFonts w:ascii="Arial" w:hAnsi="Arial" w:cs="Arial"/>
                <w:b/>
                <w:sz w:val="20"/>
                <w:szCs w:val="20"/>
              </w:rPr>
              <w:t>Secundaire componenten herkennen en waar zijn deze voor:</w:t>
            </w:r>
          </w:p>
        </w:tc>
      </w:tr>
      <w:tr w:rsidR="001E6189" w:rsidRPr="00BB2862" w14:paraId="23B8A18E" w14:textId="77777777" w:rsidTr="0085202F">
        <w:trPr>
          <w:trHeight w:val="300"/>
        </w:trPr>
        <w:tc>
          <w:tcPr>
            <w:tcW w:w="8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C4FE1" w14:textId="77777777" w:rsidR="001E6189" w:rsidRPr="00BB2862" w:rsidRDefault="0018018B" w:rsidP="001349C5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 xml:space="preserve">Beveiligingen (differentiaal-, distantie-, zonebeveiliging, railbeveiliging)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15BE2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EAB39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AB4D14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89" w:rsidRPr="00BB2862" w14:paraId="04C9FEC0" w14:textId="77777777" w:rsidTr="0085202F">
        <w:trPr>
          <w:trHeight w:val="300"/>
        </w:trPr>
        <w:tc>
          <w:tcPr>
            <w:tcW w:w="8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1A7B48" w14:textId="77777777" w:rsidR="001E6189" w:rsidRPr="00BB2862" w:rsidRDefault="0018018B" w:rsidP="001349C5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Voedingen, gelijkrichters, accubatterijen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880EC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8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6E309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8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F08923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6189" w:rsidRPr="00BB2862" w14:paraId="05ADCFC3" w14:textId="77777777" w:rsidTr="0085202F">
        <w:trPr>
          <w:trHeight w:val="300"/>
        </w:trPr>
        <w:tc>
          <w:tcPr>
            <w:tcW w:w="8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EC91E" w14:textId="77777777" w:rsidR="001E6189" w:rsidRPr="00BB2862" w:rsidRDefault="0018018B" w:rsidP="001349C5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 xml:space="preserve">Besturingssysteem (VBS)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654AD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B1CFA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F3A280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4B68" w:rsidRPr="00BB2862" w14:paraId="6927E94C" w14:textId="77777777" w:rsidTr="009E502F">
        <w:trPr>
          <w:trHeight w:val="300"/>
        </w:trPr>
        <w:tc>
          <w:tcPr>
            <w:tcW w:w="101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081559" w14:textId="77777777" w:rsidR="006D4B68" w:rsidRPr="00BB2862" w:rsidRDefault="006D4B68" w:rsidP="00134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4B68" w:rsidRPr="00BB2862" w14:paraId="6BED5515" w14:textId="77777777" w:rsidTr="009E502F">
        <w:trPr>
          <w:trHeight w:val="300"/>
        </w:trPr>
        <w:tc>
          <w:tcPr>
            <w:tcW w:w="101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DED17" w14:textId="77777777" w:rsidR="006D4B68" w:rsidRPr="00BB2862" w:rsidRDefault="006D4B68" w:rsidP="006D4B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862">
              <w:rPr>
                <w:rFonts w:ascii="Arial" w:hAnsi="Arial" w:cs="Arial"/>
                <w:b/>
                <w:sz w:val="20"/>
                <w:szCs w:val="20"/>
              </w:rPr>
              <w:t>Samenhang Primair en Secundair</w:t>
            </w:r>
            <w:r w:rsidR="00EF6903" w:rsidRPr="00BB2862">
              <w:rPr>
                <w:rFonts w:ascii="Arial" w:hAnsi="Arial" w:cs="Arial"/>
                <w:b/>
                <w:sz w:val="20"/>
                <w:szCs w:val="20"/>
              </w:rPr>
              <w:t>e installatie</w:t>
            </w:r>
            <w:r w:rsidRPr="00BB286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E6189" w:rsidRPr="00BB2862" w14:paraId="4DD97B9C" w14:textId="77777777" w:rsidTr="0085202F">
        <w:trPr>
          <w:trHeight w:val="300"/>
        </w:trPr>
        <w:tc>
          <w:tcPr>
            <w:tcW w:w="8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5FCA5" w14:textId="77777777" w:rsidR="001E6189" w:rsidRPr="00BB2862" w:rsidRDefault="006D035F" w:rsidP="006D4B68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Werk</w:t>
            </w:r>
            <w:r w:rsidR="006D4B68" w:rsidRPr="00BB2862">
              <w:rPr>
                <w:rFonts w:ascii="Arial" w:hAnsi="Arial" w:cs="Arial"/>
                <w:sz w:val="20"/>
                <w:szCs w:val="20"/>
              </w:rPr>
              <w:t>verantwoordelijke</w:t>
            </w:r>
            <w:r w:rsidRPr="00BB2862">
              <w:rPr>
                <w:rFonts w:ascii="Arial" w:hAnsi="Arial" w:cs="Arial"/>
                <w:sz w:val="20"/>
                <w:szCs w:val="20"/>
              </w:rPr>
              <w:t xml:space="preserve"> legt in de praktijk uit wat de onderlinge beïnvloeding kan zijn van het werken </w:t>
            </w:r>
            <w:r w:rsidR="008D1772" w:rsidRPr="00BB2862">
              <w:rPr>
                <w:rFonts w:ascii="Arial" w:hAnsi="Arial" w:cs="Arial"/>
                <w:sz w:val="20"/>
                <w:szCs w:val="20"/>
              </w:rPr>
              <w:t>aa</w:t>
            </w:r>
            <w:r w:rsidRPr="00BB2862">
              <w:rPr>
                <w:rFonts w:ascii="Arial" w:hAnsi="Arial" w:cs="Arial"/>
                <w:sz w:val="20"/>
                <w:szCs w:val="20"/>
              </w:rPr>
              <w:t xml:space="preserve">n de primaire en secundaire installaties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9FCB7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0C9DA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C9414" w14:textId="77777777" w:rsidR="001E6189" w:rsidRPr="00BB2862" w:rsidRDefault="001E6189" w:rsidP="00134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68004A" w14:textId="77777777" w:rsidR="00E53E14" w:rsidRPr="00BB2862" w:rsidRDefault="00E53E14" w:rsidP="00464C6A">
      <w:pPr>
        <w:rPr>
          <w:rFonts w:ascii="Arial" w:hAnsi="Arial" w:cs="Arial"/>
          <w:sz w:val="20"/>
          <w:szCs w:val="20"/>
        </w:rPr>
      </w:pPr>
    </w:p>
    <w:p w14:paraId="4FDFF0F2" w14:textId="77777777" w:rsidR="0018018B" w:rsidRPr="00BB2862" w:rsidRDefault="0018018B" w:rsidP="00464C6A">
      <w:pPr>
        <w:rPr>
          <w:rFonts w:ascii="Arial" w:hAnsi="Arial" w:cs="Arial"/>
          <w:sz w:val="20"/>
          <w:szCs w:val="20"/>
        </w:rPr>
      </w:pPr>
      <w:r w:rsidRPr="00BB2862">
        <w:rPr>
          <w:rFonts w:ascii="Arial" w:hAnsi="Arial" w:cs="Arial"/>
          <w:sz w:val="20"/>
          <w:szCs w:val="20"/>
        </w:rPr>
        <w:t xml:space="preserve">Medewerker en werkbegeleider verklaren hierbij dat alle onderwerpen zijn behandeld en in voldoende mate </w:t>
      </w:r>
      <w:r w:rsidR="004A2BEC" w:rsidRPr="00BB2862">
        <w:rPr>
          <w:rFonts w:ascii="Arial" w:hAnsi="Arial" w:cs="Arial"/>
          <w:sz w:val="20"/>
          <w:szCs w:val="20"/>
        </w:rPr>
        <w:t xml:space="preserve">door de medewerker </w:t>
      </w:r>
      <w:r w:rsidRPr="00BB2862">
        <w:rPr>
          <w:rFonts w:ascii="Arial" w:hAnsi="Arial" w:cs="Arial"/>
          <w:sz w:val="20"/>
          <w:szCs w:val="20"/>
        </w:rPr>
        <w:t>zijn begrepen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60"/>
        <w:gridCol w:w="2250"/>
        <w:gridCol w:w="1843"/>
        <w:gridCol w:w="160"/>
        <w:gridCol w:w="3242"/>
      </w:tblGrid>
      <w:tr w:rsidR="00E53E14" w:rsidRPr="00BB2862" w14:paraId="633B60CC" w14:textId="77777777" w:rsidTr="006D4B68">
        <w:trPr>
          <w:trHeight w:val="315"/>
          <w:tblHeader/>
        </w:trPr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D2B5A7D" w14:textId="77777777" w:rsidR="00E53E14" w:rsidRPr="00BB2862" w:rsidRDefault="00AC651E" w:rsidP="00B27C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862">
              <w:rPr>
                <w:rFonts w:ascii="Arial" w:hAnsi="Arial" w:cs="Arial"/>
                <w:b/>
                <w:bCs/>
                <w:sz w:val="20"/>
                <w:szCs w:val="20"/>
              </w:rPr>
              <w:t>Akkoord</w:t>
            </w:r>
          </w:p>
        </w:tc>
      </w:tr>
      <w:tr w:rsidR="00E53E14" w:rsidRPr="00BB2862" w14:paraId="773E3C62" w14:textId="77777777" w:rsidTr="003B3D0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14:paraId="77FD67D2" w14:textId="77777777" w:rsidR="001F4B6C" w:rsidRPr="00BB2862" w:rsidRDefault="00E53E14" w:rsidP="001F4B6C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 xml:space="preserve">Naam </w:t>
            </w:r>
          </w:p>
          <w:p w14:paraId="4F84CAD7" w14:textId="77777777" w:rsidR="00E53E14" w:rsidRPr="00BB2862" w:rsidRDefault="0018018B" w:rsidP="001F4B6C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Medewerker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</w:tcPr>
          <w:p w14:paraId="34667525" w14:textId="77777777" w:rsidR="00E53E14" w:rsidRPr="00BB2862" w:rsidRDefault="00E53E14" w:rsidP="00B27CAA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A8DA84" w14:textId="77777777" w:rsidR="00E53E14" w:rsidRPr="00BB2862" w:rsidRDefault="00E53E14" w:rsidP="00B27C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3DE22" w14:textId="77777777" w:rsidR="001F4B6C" w:rsidRPr="00BB2862" w:rsidRDefault="001F4B6C" w:rsidP="00B27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03FD9293" w14:textId="77777777" w:rsidR="00E53E14" w:rsidRPr="00BB2862" w:rsidRDefault="00E53E14" w:rsidP="00F45556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 xml:space="preserve">Naam </w:t>
            </w:r>
          </w:p>
          <w:p w14:paraId="31ECCB2C" w14:textId="77777777" w:rsidR="006D4B68" w:rsidRPr="00BB2862" w:rsidRDefault="00F45556" w:rsidP="00F45556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Werk</w:t>
            </w:r>
          </w:p>
          <w:p w14:paraId="643B328B" w14:textId="77777777" w:rsidR="00F45556" w:rsidRPr="00BB2862" w:rsidRDefault="00F45556" w:rsidP="00F45556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verantwoordelijke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</w:tcPr>
          <w:p w14:paraId="4E0EFD59" w14:textId="77777777" w:rsidR="00E53E14" w:rsidRPr="00BB2862" w:rsidRDefault="00E53E14" w:rsidP="00B27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1A2D07" w14:textId="77777777" w:rsidR="00E53E14" w:rsidRPr="00BB2862" w:rsidRDefault="00F45556" w:rsidP="00B27CAA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4B68" w:rsidRPr="00BB2862" w14:paraId="10F41F56" w14:textId="77777777" w:rsidTr="006D4B6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14:paraId="299F6973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</w:tcPr>
          <w:p w14:paraId="639D1F57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C84026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2651A8BB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</w:tcPr>
          <w:p w14:paraId="25C2C6E2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548160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4B68" w:rsidRPr="00BB2862" w14:paraId="495CE970" w14:textId="77777777" w:rsidTr="006D4B6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14:paraId="0062E975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</w:tcPr>
          <w:p w14:paraId="6DA2DE5B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393363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5153C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7BBC8871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</w:tcPr>
          <w:p w14:paraId="0ACB5B9A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85E2DC" w14:textId="77777777" w:rsidR="006D4B68" w:rsidRPr="00BB2862" w:rsidRDefault="006D4B68" w:rsidP="0052214C">
            <w:pPr>
              <w:rPr>
                <w:rFonts w:ascii="Arial" w:hAnsi="Arial" w:cs="Arial"/>
                <w:sz w:val="20"/>
                <w:szCs w:val="20"/>
              </w:rPr>
            </w:pPr>
            <w:r w:rsidRPr="00BB28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0C744D86" w14:textId="4CE58D1D" w:rsidR="00864248" w:rsidRDefault="00864248" w:rsidP="00256C20">
      <w:pPr>
        <w:pStyle w:val="Default"/>
        <w:spacing w:line="288" w:lineRule="auto"/>
        <w:rPr>
          <w:sz w:val="16"/>
          <w:szCs w:val="16"/>
        </w:rPr>
      </w:pPr>
    </w:p>
    <w:p w14:paraId="1D6371F8" w14:textId="77777777" w:rsidR="00FF0AF2" w:rsidRPr="00BB2862" w:rsidRDefault="00FF0AF2" w:rsidP="00256C20">
      <w:pPr>
        <w:pStyle w:val="Default"/>
        <w:spacing w:line="288" w:lineRule="auto"/>
        <w:rPr>
          <w:sz w:val="16"/>
          <w:szCs w:val="16"/>
        </w:rPr>
      </w:pPr>
    </w:p>
    <w:sectPr w:rsidR="00FF0AF2" w:rsidRPr="00BB2862" w:rsidSect="0085202F">
      <w:headerReference w:type="default" r:id="rId12"/>
      <w:pgSz w:w="11906" w:h="16838"/>
      <w:pgMar w:top="1701" w:right="1582" w:bottom="155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9DE8" w14:textId="77777777" w:rsidR="00562C31" w:rsidRDefault="00562C31" w:rsidP="00A26BED">
      <w:r>
        <w:separator/>
      </w:r>
    </w:p>
  </w:endnote>
  <w:endnote w:type="continuationSeparator" w:id="0">
    <w:p w14:paraId="69310A14" w14:textId="77777777" w:rsidR="00562C31" w:rsidRDefault="00562C31" w:rsidP="00A2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B87E" w14:textId="77777777" w:rsidR="00562C31" w:rsidRDefault="00562C31" w:rsidP="00A26BED">
      <w:r>
        <w:separator/>
      </w:r>
    </w:p>
  </w:footnote>
  <w:footnote w:type="continuationSeparator" w:id="0">
    <w:p w14:paraId="4BCE4345" w14:textId="77777777" w:rsidR="00562C31" w:rsidRDefault="00562C31" w:rsidP="00A26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85D9" w14:textId="243E83C1" w:rsidR="00D931B5" w:rsidRPr="00D931B5" w:rsidRDefault="00BB2862" w:rsidP="00D931B5">
    <w:pPr>
      <w:jc w:val="right"/>
      <w:rPr>
        <w:rFonts w:ascii="Arial" w:eastAsia="Arial Unicode MS" w:hAnsi="Arial" w:cs="Arial"/>
        <w:i/>
        <w:iCs/>
        <w:sz w:val="8"/>
        <w:szCs w:val="8"/>
      </w:rPr>
    </w:pPr>
    <w:r w:rsidRPr="00BB2862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28E004D" wp14:editId="61260CF6">
          <wp:simplePos x="0" y="0"/>
          <wp:positionH relativeFrom="column">
            <wp:posOffset>-87630</wp:posOffset>
          </wp:positionH>
          <wp:positionV relativeFrom="paragraph">
            <wp:posOffset>-173355</wp:posOffset>
          </wp:positionV>
          <wp:extent cx="1400175" cy="44621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4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F18" w:rsidRPr="00BB2862">
      <w:rPr>
        <w:rFonts w:ascii="Arial" w:hAnsi="Arial" w:cs="Arial"/>
        <w:sz w:val="16"/>
        <w:szCs w:val="16"/>
      </w:rPr>
      <w:ptab w:relativeTo="margin" w:alignment="center" w:leader="none"/>
    </w:r>
    <w:r w:rsidR="00187F18" w:rsidRPr="00BB2862">
      <w:rPr>
        <w:rFonts w:ascii="Arial" w:hAnsi="Arial" w:cs="Arial"/>
        <w:i/>
        <w:color w:val="0070C0"/>
        <w:sz w:val="16"/>
        <w:szCs w:val="16"/>
      </w:rPr>
      <w:t>Kaderdocument Elektrische Bedrijfsvoering (</w:t>
    </w:r>
    <w:r w:rsidR="001F7B74" w:rsidRPr="00BB2862">
      <w:rPr>
        <w:rFonts w:ascii="Arial" w:hAnsi="Arial" w:cs="Arial"/>
        <w:i/>
        <w:color w:val="0070C0"/>
        <w:sz w:val="16"/>
        <w:szCs w:val="16"/>
      </w:rPr>
      <w:t>T</w:t>
    </w:r>
    <w:r w:rsidR="002F52D0" w:rsidRPr="00BB2862">
      <w:rPr>
        <w:rFonts w:ascii="Arial" w:hAnsi="Arial" w:cs="Arial"/>
        <w:i/>
        <w:color w:val="0070C0"/>
        <w:sz w:val="16"/>
        <w:szCs w:val="16"/>
      </w:rPr>
      <w:t>FRM</w:t>
    </w:r>
    <w:r w:rsidR="006F001D" w:rsidRPr="00BB2862">
      <w:rPr>
        <w:rFonts w:ascii="Arial" w:hAnsi="Arial" w:cs="Arial"/>
        <w:i/>
        <w:color w:val="0070C0"/>
        <w:sz w:val="16"/>
        <w:szCs w:val="16"/>
      </w:rPr>
      <w:t>-</w:t>
    </w:r>
    <w:r w:rsidR="000A5B0B" w:rsidRPr="00BB2862">
      <w:rPr>
        <w:rFonts w:ascii="Arial" w:hAnsi="Arial" w:cs="Arial"/>
        <w:i/>
        <w:color w:val="0070C0"/>
        <w:sz w:val="16"/>
        <w:szCs w:val="16"/>
      </w:rPr>
      <w:t>0</w:t>
    </w:r>
    <w:r w:rsidR="006E1EB4">
      <w:rPr>
        <w:rFonts w:ascii="Arial" w:hAnsi="Arial" w:cs="Arial"/>
        <w:i/>
        <w:color w:val="0070C0"/>
        <w:sz w:val="16"/>
        <w:szCs w:val="16"/>
      </w:rPr>
      <w:t>0</w:t>
    </w:r>
    <w:r w:rsidR="000A5B0B" w:rsidRPr="00BB2862">
      <w:rPr>
        <w:rFonts w:ascii="Arial" w:hAnsi="Arial" w:cs="Arial"/>
        <w:i/>
        <w:color w:val="0070C0"/>
        <w:sz w:val="16"/>
        <w:szCs w:val="16"/>
      </w:rPr>
      <w:t>3</w:t>
    </w:r>
    <w:r w:rsidR="00187F18" w:rsidRPr="00BB2862">
      <w:rPr>
        <w:rFonts w:ascii="Arial" w:hAnsi="Arial" w:cs="Arial"/>
        <w:i/>
        <w:color w:val="0070C0"/>
        <w:sz w:val="16"/>
        <w:szCs w:val="16"/>
      </w:rPr>
      <w:t>)</w:t>
    </w:r>
    <w:r w:rsidR="00187F18" w:rsidRPr="00BB2862">
      <w:rPr>
        <w:rFonts w:ascii="Arial" w:hAnsi="Arial" w:cs="Arial"/>
        <w:i/>
        <w:color w:val="0070C0"/>
        <w:sz w:val="16"/>
        <w:szCs w:val="16"/>
      </w:rPr>
      <w:ptab w:relativeTo="margin" w:alignment="right" w:leader="none"/>
    </w:r>
    <w:r w:rsidR="00D931B5">
      <w:rPr>
        <w:rFonts w:ascii="Arial" w:hAnsi="Arial" w:cs="Arial"/>
        <w:i/>
        <w:color w:val="0070C0"/>
        <w:sz w:val="16"/>
        <w:szCs w:val="16"/>
      </w:rPr>
      <w:tab/>
    </w:r>
    <w:r w:rsidR="00D931B5">
      <w:rPr>
        <w:rFonts w:ascii="Arial" w:hAnsi="Arial" w:cs="Arial"/>
        <w:i/>
        <w:color w:val="0070C0"/>
        <w:sz w:val="16"/>
        <w:szCs w:val="16"/>
      </w:rPr>
      <w:tab/>
    </w:r>
    <w:r w:rsidR="00D931B5" w:rsidRPr="00D931B5">
      <w:rPr>
        <w:rFonts w:ascii="Arial" w:eastAsia="Arial Unicode MS" w:hAnsi="Arial" w:cs="Arial"/>
        <w:i/>
        <w:iCs/>
        <w:sz w:val="8"/>
        <w:szCs w:val="8"/>
      </w:rPr>
      <w:t>Versiedatum 15-04-</w:t>
    </w:r>
    <w:r w:rsidR="006E6E34">
      <w:rPr>
        <w:rFonts w:ascii="Arial" w:eastAsia="Arial Unicode MS" w:hAnsi="Arial" w:cs="Arial"/>
        <w:i/>
        <w:iCs/>
        <w:sz w:val="8"/>
        <w:szCs w:val="8"/>
      </w:rPr>
      <w:t>202</w:t>
    </w:r>
    <w:r w:rsidR="00D63D7D">
      <w:rPr>
        <w:rFonts w:ascii="Arial" w:eastAsia="Arial Unicode MS" w:hAnsi="Arial" w:cs="Arial"/>
        <w:i/>
        <w:iCs/>
        <w:sz w:val="8"/>
        <w:szCs w:val="8"/>
      </w:rPr>
      <w:t>6</w:t>
    </w:r>
  </w:p>
  <w:p w14:paraId="078B4C10" w14:textId="1568D06B" w:rsidR="00187F18" w:rsidRPr="00BB2862" w:rsidRDefault="00187F18" w:rsidP="007B0E81">
    <w:pPr>
      <w:pStyle w:val="Kopteks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5491"/>
    <w:multiLevelType w:val="hybridMultilevel"/>
    <w:tmpl w:val="168EAB5C"/>
    <w:lvl w:ilvl="0" w:tplc="877C3DF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64C2"/>
    <w:multiLevelType w:val="hybridMultilevel"/>
    <w:tmpl w:val="2A2C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12C16"/>
    <w:multiLevelType w:val="hybridMultilevel"/>
    <w:tmpl w:val="9D680F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91060">
    <w:abstractNumId w:val="1"/>
  </w:num>
  <w:num w:numId="2" w16cid:durableId="1832864443">
    <w:abstractNumId w:val="0"/>
  </w:num>
  <w:num w:numId="3" w16cid:durableId="1655990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FB"/>
    <w:rsid w:val="0000340A"/>
    <w:rsid w:val="000439A9"/>
    <w:rsid w:val="00084B4E"/>
    <w:rsid w:val="00096EE9"/>
    <w:rsid w:val="000A5B0B"/>
    <w:rsid w:val="000E4ED2"/>
    <w:rsid w:val="00116369"/>
    <w:rsid w:val="00132EF8"/>
    <w:rsid w:val="001729F2"/>
    <w:rsid w:val="0018018B"/>
    <w:rsid w:val="00187F18"/>
    <w:rsid w:val="001E0824"/>
    <w:rsid w:val="001E3D0D"/>
    <w:rsid w:val="001E6189"/>
    <w:rsid w:val="001F4B6C"/>
    <w:rsid w:val="001F7B74"/>
    <w:rsid w:val="00215DE3"/>
    <w:rsid w:val="00227AF7"/>
    <w:rsid w:val="00252AE2"/>
    <w:rsid w:val="00256C20"/>
    <w:rsid w:val="0027037A"/>
    <w:rsid w:val="002A5D1F"/>
    <w:rsid w:val="002A7FC2"/>
    <w:rsid w:val="002B59EF"/>
    <w:rsid w:val="002C38F0"/>
    <w:rsid w:val="002D6285"/>
    <w:rsid w:val="002E6BF4"/>
    <w:rsid w:val="002F52D0"/>
    <w:rsid w:val="00312A06"/>
    <w:rsid w:val="003346BF"/>
    <w:rsid w:val="00352313"/>
    <w:rsid w:val="00396E5B"/>
    <w:rsid w:val="003B3D03"/>
    <w:rsid w:val="003C31AA"/>
    <w:rsid w:val="003C65A7"/>
    <w:rsid w:val="003D189A"/>
    <w:rsid w:val="003D6663"/>
    <w:rsid w:val="003F01D3"/>
    <w:rsid w:val="003F054F"/>
    <w:rsid w:val="004465BF"/>
    <w:rsid w:val="00464C6A"/>
    <w:rsid w:val="004808E2"/>
    <w:rsid w:val="004955EB"/>
    <w:rsid w:val="00496B51"/>
    <w:rsid w:val="004A2BEC"/>
    <w:rsid w:val="004A3233"/>
    <w:rsid w:val="004B6A0E"/>
    <w:rsid w:val="004F71AC"/>
    <w:rsid w:val="0050401E"/>
    <w:rsid w:val="005102F7"/>
    <w:rsid w:val="005179AA"/>
    <w:rsid w:val="0052133F"/>
    <w:rsid w:val="0053695A"/>
    <w:rsid w:val="00540E53"/>
    <w:rsid w:val="005524A6"/>
    <w:rsid w:val="00554159"/>
    <w:rsid w:val="005564A9"/>
    <w:rsid w:val="005601AF"/>
    <w:rsid w:val="00562C31"/>
    <w:rsid w:val="005C79DE"/>
    <w:rsid w:val="005D51B0"/>
    <w:rsid w:val="005E5544"/>
    <w:rsid w:val="005F7FA1"/>
    <w:rsid w:val="0067647B"/>
    <w:rsid w:val="006D035F"/>
    <w:rsid w:val="006D326C"/>
    <w:rsid w:val="006D4B68"/>
    <w:rsid w:val="006E1EB4"/>
    <w:rsid w:val="006E498D"/>
    <w:rsid w:val="006E6E34"/>
    <w:rsid w:val="006F001D"/>
    <w:rsid w:val="006F5B12"/>
    <w:rsid w:val="00701BCC"/>
    <w:rsid w:val="007416FF"/>
    <w:rsid w:val="00747216"/>
    <w:rsid w:val="00761AC5"/>
    <w:rsid w:val="0078741E"/>
    <w:rsid w:val="007B0E81"/>
    <w:rsid w:val="00824E44"/>
    <w:rsid w:val="00827B79"/>
    <w:rsid w:val="00851818"/>
    <w:rsid w:val="0085202F"/>
    <w:rsid w:val="0085638E"/>
    <w:rsid w:val="00864248"/>
    <w:rsid w:val="008736FD"/>
    <w:rsid w:val="00886BA2"/>
    <w:rsid w:val="0088793E"/>
    <w:rsid w:val="008C72EA"/>
    <w:rsid w:val="008C741C"/>
    <w:rsid w:val="008D1772"/>
    <w:rsid w:val="0094613F"/>
    <w:rsid w:val="0097354C"/>
    <w:rsid w:val="00984B6D"/>
    <w:rsid w:val="009976D3"/>
    <w:rsid w:val="009A42D4"/>
    <w:rsid w:val="009A79D5"/>
    <w:rsid w:val="009B2413"/>
    <w:rsid w:val="009B50CC"/>
    <w:rsid w:val="009B6046"/>
    <w:rsid w:val="00A0105F"/>
    <w:rsid w:val="00A26BED"/>
    <w:rsid w:val="00AC651E"/>
    <w:rsid w:val="00AE114B"/>
    <w:rsid w:val="00B035A9"/>
    <w:rsid w:val="00B16759"/>
    <w:rsid w:val="00B20EB2"/>
    <w:rsid w:val="00B57074"/>
    <w:rsid w:val="00B6241B"/>
    <w:rsid w:val="00B74A34"/>
    <w:rsid w:val="00B85446"/>
    <w:rsid w:val="00BB2862"/>
    <w:rsid w:val="00C079E4"/>
    <w:rsid w:val="00C1090A"/>
    <w:rsid w:val="00C34D6E"/>
    <w:rsid w:val="00C43870"/>
    <w:rsid w:val="00C51D16"/>
    <w:rsid w:val="00C55BFB"/>
    <w:rsid w:val="00C561E5"/>
    <w:rsid w:val="00C61716"/>
    <w:rsid w:val="00C91985"/>
    <w:rsid w:val="00CA6AB5"/>
    <w:rsid w:val="00CC3F12"/>
    <w:rsid w:val="00CF1CA7"/>
    <w:rsid w:val="00D40C80"/>
    <w:rsid w:val="00D55D74"/>
    <w:rsid w:val="00D63D7D"/>
    <w:rsid w:val="00D931B5"/>
    <w:rsid w:val="00DA7811"/>
    <w:rsid w:val="00E37AF8"/>
    <w:rsid w:val="00E53E14"/>
    <w:rsid w:val="00E56443"/>
    <w:rsid w:val="00E65CC9"/>
    <w:rsid w:val="00E83668"/>
    <w:rsid w:val="00EB2BF0"/>
    <w:rsid w:val="00EF6903"/>
    <w:rsid w:val="00F14AE6"/>
    <w:rsid w:val="00F45556"/>
    <w:rsid w:val="00F4750A"/>
    <w:rsid w:val="00F5095A"/>
    <w:rsid w:val="00F545A7"/>
    <w:rsid w:val="00F62CBD"/>
    <w:rsid w:val="00F714AE"/>
    <w:rsid w:val="00F73801"/>
    <w:rsid w:val="00F817C8"/>
    <w:rsid w:val="00F94A14"/>
    <w:rsid w:val="00FA55FC"/>
    <w:rsid w:val="00FB1C83"/>
    <w:rsid w:val="00FD13FF"/>
    <w:rsid w:val="00FE3D7F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BC1F5"/>
  <w15:docId w15:val="{80F7A2EA-107F-43A2-AC6F-0D7E7E93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729F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187F18"/>
    <w:pPr>
      <w:outlineLvl w:val="0"/>
    </w:pPr>
    <w:rPr>
      <w:rFonts w:ascii="Arial" w:eastAsia="Arial Unicode MS" w:hAnsi="Arial" w:cs="Arial Unicode MS"/>
      <w:b/>
      <w:i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55B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rsid w:val="00F545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rsid w:val="00A26B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26BED"/>
    <w:rPr>
      <w:sz w:val="24"/>
      <w:szCs w:val="24"/>
    </w:rPr>
  </w:style>
  <w:style w:type="paragraph" w:styleId="Voettekst">
    <w:name w:val="footer"/>
    <w:basedOn w:val="Standaard"/>
    <w:link w:val="VoettekstChar"/>
    <w:rsid w:val="00A26B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26BED"/>
    <w:rPr>
      <w:sz w:val="24"/>
      <w:szCs w:val="24"/>
    </w:rPr>
  </w:style>
  <w:style w:type="paragraph" w:styleId="Ballontekst">
    <w:name w:val="Balloon Text"/>
    <w:basedOn w:val="Standaard"/>
    <w:link w:val="BallontekstChar"/>
    <w:rsid w:val="00A26BE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26BED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187F18"/>
    <w:rPr>
      <w:rFonts w:ascii="Arial" w:eastAsia="Arial Unicode MS" w:hAnsi="Arial" w:cs="Arial Unicode MS"/>
      <w:b/>
      <w:i/>
      <w:sz w:val="28"/>
      <w:szCs w:val="28"/>
    </w:rPr>
  </w:style>
  <w:style w:type="paragraph" w:styleId="Lijstalinea">
    <w:name w:val="List Paragraph"/>
    <w:basedOn w:val="Standaard"/>
    <w:uiPriority w:val="34"/>
    <w:qFormat/>
    <w:rsid w:val="002F52D0"/>
    <w:pPr>
      <w:ind w:left="720"/>
      <w:contextualSpacing/>
      <w:outlineLvl w:val="0"/>
    </w:pPr>
    <w:rPr>
      <w:rFonts w:ascii="Arial Unicode MS" w:eastAsia="Arial Unicode MS" w:hAnsi="Arial Unicode MS" w:cs="Arial Unicode MS"/>
      <w:sz w:val="20"/>
      <w:szCs w:val="20"/>
    </w:rPr>
  </w:style>
  <w:style w:type="paragraph" w:styleId="Revisie">
    <w:name w:val="Revision"/>
    <w:hidden/>
    <w:uiPriority w:val="99"/>
    <w:semiHidden/>
    <w:rsid w:val="006E6E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0AB4D8FE084995C3827B84EE4691" ma:contentTypeVersion="13" ma:contentTypeDescription="Create a new document." ma:contentTypeScope="" ma:versionID="7fe32a0e287d4d73c2e58bf45b0f0b0c">
  <xsd:schema xmlns:xsd="http://www.w3.org/2001/XMLSchema" xmlns:xs="http://www.w3.org/2001/XMLSchema" xmlns:p="http://schemas.microsoft.com/office/2006/metadata/properties" xmlns:ns2="97ed4510-ae06-4119-b4c9-67d911beb667" xmlns:ns3="9c58d146-ab96-4a71-ae62-e488796eec7c" targetNamespace="http://schemas.microsoft.com/office/2006/metadata/properties" ma:root="true" ma:fieldsID="9858dce3fc6c36ee26f218bf294c8f1f" ns2:_="" ns3:_="">
    <xsd:import namespace="97ed4510-ae06-4119-b4c9-67d911beb667"/>
    <xsd:import namespace="9c58d146-ab96-4a71-ae62-e488796eec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d4510-ae06-4119-b4c9-67d911beb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40ce13a-33d8-47f8-a1b8-82ab41326300}" ma:internalName="TaxCatchAll" ma:showField="CatchAllData" ma:web="97ed4510-ae06-4119-b4c9-67d911beb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d146-ab96-4a71-ae62-e488796ee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20e892-12dc-4e56-b168-53371d59d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ed4510-ae06-4119-b4c9-67d911beb667" xsi:nil="true"/>
    <lcf76f155ced4ddcb4097134ff3c332f xmlns="9c58d146-ab96-4a71-ae62-e488796eec7c">
      <Terms xmlns="http://schemas.microsoft.com/office/infopath/2007/PartnerControls"/>
    </lcf76f155ced4ddcb4097134ff3c332f>
    <_dlc_DocId xmlns="97ed4510-ae06-4119-b4c9-67d911beb667">ZJ556VQ7TUJ7-1444728918-7854347</_dlc_DocId>
    <_dlc_DocIdUrl xmlns="97ed4510-ae06-4119-b4c9-67d911beb667">
      <Url>https://tenneteu.sharepoint.com/sites/Installatieverantwoordelijken1/_layouts/15/DocIdRedir.aspx?ID=ZJ556VQ7TUJ7-1444728918-7854347</Url>
      <Description>ZJ556VQ7TUJ7-1444728918-7854347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E988D-37ED-439D-B62E-06CC2F712412}"/>
</file>

<file path=customXml/itemProps2.xml><?xml version="1.0" encoding="utf-8"?>
<ds:datastoreItem xmlns:ds="http://schemas.openxmlformats.org/officeDocument/2006/customXml" ds:itemID="{07A8355B-B0DC-4F00-B61D-0A876280B7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3842D1-D2D4-46E6-80C0-D7172B036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EA050-43B0-4504-811F-186DF6503CA8}">
  <ds:schemaRefs>
    <ds:schemaRef ds:uri="http://schemas.microsoft.com/office/2006/metadata/properties"/>
    <ds:schemaRef ds:uri="http://schemas.microsoft.com/office/infopath/2007/PartnerControls"/>
    <ds:schemaRef ds:uri="97ed4510-ae06-4119-b4c9-67d911beb667"/>
    <ds:schemaRef ds:uri="9c58d146-ab96-4a71-ae62-e488796eec7c"/>
  </ds:schemaRefs>
</ds:datastoreItem>
</file>

<file path=customXml/itemProps5.xml><?xml version="1.0" encoding="utf-8"?>
<ds:datastoreItem xmlns:ds="http://schemas.openxmlformats.org/officeDocument/2006/customXml" ds:itemID="{13A48E81-F064-46F8-847B-8EF08CCD0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10 Geografische regio indeling RIV TenneT</vt:lpstr>
    </vt:vector>
  </TitlesOfParts>
  <Company>TenneT TSO B.V.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TFRM-003 Basis Instructie</dc:title>
  <dc:creator>Broekhuis, Remco</dc:creator>
  <cp:lastModifiedBy>Broekhuis, Remco</cp:lastModifiedBy>
  <cp:revision>10</cp:revision>
  <cp:lastPrinted>2020-11-02T14:35:00Z</cp:lastPrinted>
  <dcterms:created xsi:type="dcterms:W3CDTF">2022-04-14T10:45:00Z</dcterms:created>
  <dcterms:modified xsi:type="dcterms:W3CDTF">2026-03-30T08:23:00Z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0x01010082A20AB4D8FE084995C3827B84EE4691</vt:lpwstr>
  </property>
  <property fmtid="{D5CDD505-2E9C-101B-9397-08002B2CF9AE}" pid="3" name="_dlc_DocIdItemGuid">
    <vt:lpwstr>6e517862-db6f-407d-957a-a3776498705a</vt:lpwstr>
  </property>
  <property fmtid="{D5CDD505-2E9C-101B-9397-08002B2CF9AE}" pid="4" name="TenneT_DocumentStatus">
    <vt:lpwstr>3;#Definitief|a18dbe06-1ea0-425f-983b-422fdd06b0b9</vt:lpwstr>
  </property>
  <property fmtid="{D5CDD505-2E9C-101B-9397-08002B2CF9AE}" pid="5" name="TenneT_DocumentType">
    <vt:lpwstr>11;#Procesbeschrijving|32588d19-1d11-4893-9e99-6fbbbceb3770</vt:lpwstr>
  </property>
  <property fmtid="{D5CDD505-2E9C-101B-9397-08002B2CF9AE}" pid="6" name="TenneT_Confidentiality">
    <vt:lpwstr/>
  </property>
  <property fmtid="{D5CDD505-2E9C-101B-9397-08002B2CF9AE}" pid="7" name="MSIP_Label_6e118e09-08be-4360-a815-3fc29828016d_Enabled">
    <vt:lpwstr>true</vt:lpwstr>
  </property>
  <property fmtid="{D5CDD505-2E9C-101B-9397-08002B2CF9AE}" pid="8" name="MSIP_Label_6e118e09-08be-4360-a815-3fc29828016d_SetDate">
    <vt:lpwstr>2024-03-25T06:04:36Z</vt:lpwstr>
  </property>
  <property fmtid="{D5CDD505-2E9C-101B-9397-08002B2CF9AE}" pid="9" name="MSIP_Label_6e118e09-08be-4360-a815-3fc29828016d_Method">
    <vt:lpwstr>Standard</vt:lpwstr>
  </property>
  <property fmtid="{D5CDD505-2E9C-101B-9397-08002B2CF9AE}" pid="10" name="MSIP_Label_6e118e09-08be-4360-a815-3fc29828016d_Name">
    <vt:lpwstr>Internal</vt:lpwstr>
  </property>
  <property fmtid="{D5CDD505-2E9C-101B-9397-08002B2CF9AE}" pid="11" name="MSIP_Label_6e118e09-08be-4360-a815-3fc29828016d_SiteId">
    <vt:lpwstr>15b734ef-4a07-47e7-90f4-22cc84a7af23</vt:lpwstr>
  </property>
  <property fmtid="{D5CDD505-2E9C-101B-9397-08002B2CF9AE}" pid="12" name="MSIP_Label_6e118e09-08be-4360-a815-3fc29828016d_ActionId">
    <vt:lpwstr>90a9abfb-1ebd-4b64-bb55-a53a1c8ab67d</vt:lpwstr>
  </property>
  <property fmtid="{D5CDD505-2E9C-101B-9397-08002B2CF9AE}" pid="13" name="MSIP_Label_6e118e09-08be-4360-a815-3fc29828016d_ContentBits">
    <vt:lpwstr>0</vt:lpwstr>
  </property>
  <property fmtid="{D5CDD505-2E9C-101B-9397-08002B2CF9AE}" pid="14" name="MediaServiceImageTags">
    <vt:lpwstr/>
  </property>
</Properties>
</file>